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BDA" w:rsidRDefault="00095BDA" w:rsidP="00095BDA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095BDA" w:rsidRPr="00B83EC2" w:rsidRDefault="00095BDA" w:rsidP="00095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59F98E" wp14:editId="2CC76712">
            <wp:extent cx="523875" cy="638175"/>
            <wp:effectExtent l="0" t="0" r="9525" b="0"/>
            <wp:docPr id="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BDA" w:rsidRPr="008A561C" w:rsidRDefault="00095BDA" w:rsidP="00095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95BDA" w:rsidRPr="008A561C" w:rsidRDefault="00095BDA" w:rsidP="00095B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95BDA" w:rsidRDefault="00095BDA" w:rsidP="00095B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95BDA" w:rsidRPr="00FC2E43" w:rsidRDefault="00095BDA" w:rsidP="00095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5BDA" w:rsidRPr="008D6299" w:rsidRDefault="00095BDA" w:rsidP="00095B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95BDA" w:rsidRDefault="00095BDA" w:rsidP="00095B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5BDA" w:rsidRPr="00A457BA" w:rsidRDefault="00095BDA" w:rsidP="00095B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95BDA" w:rsidRDefault="00095BDA" w:rsidP="00095B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5BDA" w:rsidRPr="00770B07" w:rsidRDefault="00095BDA" w:rsidP="00095B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95BDA" w:rsidRPr="00770B07" w:rsidRDefault="00095BDA" w:rsidP="00095B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95BDA" w:rsidRPr="00770B07" w:rsidRDefault="00095BDA" w:rsidP="00095B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5BDA" w:rsidRPr="00CE4CE6" w:rsidRDefault="00095BDA" w:rsidP="00095BD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Фесан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Геннадія Олексійовича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276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Вчительський,13  в м. Буча відповідно до графічного додатку на якому зазначено бажане місце розташування земельної ділянки  поряд із існуючою земельною ділянкою з кадастровим номером 3210945300:01:113:0015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095BDA" w:rsidRPr="00E8204A" w:rsidRDefault="00095BDA" w:rsidP="00095BD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95BDA" w:rsidRPr="00780CFF" w:rsidRDefault="00095BDA" w:rsidP="00095BD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CFF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780CFF">
        <w:rPr>
          <w:rFonts w:ascii="Times New Roman" w:hAnsi="Times New Roman" w:cs="Times New Roman"/>
          <w:sz w:val="28"/>
          <w:szCs w:val="28"/>
          <w:lang w:val="uk-UA"/>
        </w:rPr>
        <w:t>Фесан</w:t>
      </w:r>
      <w:proofErr w:type="spellEnd"/>
      <w:r w:rsidRPr="00780CFF">
        <w:rPr>
          <w:rFonts w:ascii="Times New Roman" w:hAnsi="Times New Roman" w:cs="Times New Roman"/>
          <w:sz w:val="28"/>
          <w:szCs w:val="28"/>
          <w:lang w:val="uk-UA"/>
        </w:rPr>
        <w:t xml:space="preserve"> Геннадію Олексійовичу  на виготовлення проекту землеустрою щодо відведення земельної ділянки у власність орієнтовною площею  276 </w:t>
      </w:r>
      <w:proofErr w:type="spellStart"/>
      <w:r w:rsidRPr="00780CFF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780CFF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</w:t>
      </w:r>
      <w:proofErr w:type="spellStart"/>
      <w:r w:rsidRPr="00780CFF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780CFF">
        <w:rPr>
          <w:rFonts w:ascii="Times New Roman" w:hAnsi="Times New Roman" w:cs="Times New Roman"/>
          <w:sz w:val="28"/>
          <w:szCs w:val="28"/>
          <w:lang w:val="uk-UA"/>
        </w:rPr>
        <w:t>. Вчительський,13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095BDA" w:rsidRPr="00780CFF" w:rsidRDefault="00095BDA" w:rsidP="00095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CFF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780C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5BDA" w:rsidRPr="00095BDA" w:rsidRDefault="00095BDA" w:rsidP="00095B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80CFF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780CFF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95BDA" w:rsidRDefault="00095BDA" w:rsidP="00095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BDA" w:rsidRPr="00095BDA" w:rsidRDefault="00095BDA" w:rsidP="00095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BDA" w:rsidRPr="00CD26EE" w:rsidRDefault="00095BDA" w:rsidP="00095BDA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095BDA" w:rsidRPr="00095BDA" w:rsidRDefault="00095BDA" w:rsidP="00095BDA">
      <w:pPr>
        <w:rPr>
          <w:rFonts w:ascii="Times New Roman" w:hAnsi="Times New Roman"/>
          <w:b/>
          <w:sz w:val="28"/>
          <w:szCs w:val="28"/>
        </w:rPr>
      </w:pPr>
    </w:p>
    <w:p w:rsidR="008F5E13" w:rsidRDefault="008F5E13"/>
    <w:sectPr w:rsidR="008F5E13" w:rsidSect="00095BD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750A"/>
    <w:multiLevelType w:val="hybridMultilevel"/>
    <w:tmpl w:val="C65C3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714"/>
    <w:rsid w:val="00095BDA"/>
    <w:rsid w:val="008F5E13"/>
    <w:rsid w:val="00C9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60CF"/>
  <w15:chartTrackingRefBased/>
  <w15:docId w15:val="{3AC3754C-53FD-4722-BA57-7A071A02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B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1298</Words>
  <Characters>740</Characters>
  <Application>Microsoft Office Word</Application>
  <DocSecurity>0</DocSecurity>
  <Lines>6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2020-09-10T07:47:00Z</dcterms:created>
  <dcterms:modified xsi:type="dcterms:W3CDTF">2020-09-10T07:47:00Z</dcterms:modified>
</cp:coreProperties>
</file>